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15429" w:rsidRPr="00317972" w:rsidRDefault="00715429" w:rsidP="00317972">
      <w:pPr>
        <w:pStyle w:val="Titolo1"/>
        <w:rPr>
          <w:color w:val="2D0A90"/>
        </w:rPr>
      </w:pPr>
      <w:r w:rsidRPr="00317972">
        <w:rPr>
          <w:color w:val="2D0A90"/>
        </w:rPr>
        <w:t>CORRIERE MERCANTILE             22 maggio 2003</w:t>
      </w:r>
    </w:p>
    <w:p w:rsidR="00715429" w:rsidRPr="00317972" w:rsidRDefault="00715429" w:rsidP="00317972">
      <w:pPr>
        <w:rPr>
          <w:rFonts w:ascii="Verdana" w:hAnsi="Verdana" w:cs="Arial"/>
          <w:color w:val="2D0A90"/>
        </w:rPr>
      </w:pPr>
    </w:p>
    <w:p w:rsidR="00715429" w:rsidRPr="00317972" w:rsidRDefault="00715429" w:rsidP="00317972">
      <w:pPr>
        <w:pStyle w:val="Corpodeltesto"/>
        <w:jc w:val="left"/>
        <w:rPr>
          <w:color w:val="2D0A90"/>
        </w:rPr>
      </w:pPr>
    </w:p>
    <w:p w:rsidR="00715429" w:rsidRPr="00317972" w:rsidRDefault="00715429" w:rsidP="00317972">
      <w:pPr>
        <w:pStyle w:val="Corpodeltesto"/>
        <w:jc w:val="left"/>
        <w:rPr>
          <w:color w:val="2D0A90"/>
        </w:rPr>
      </w:pPr>
      <w:r w:rsidRPr="00317972">
        <w:rPr>
          <w:color w:val="2D0A90"/>
        </w:rPr>
        <w:t>IL SINDACO E GLI ASSESSORI BORZANI E TACCANI ALL’INAUGURAZIONE DELLA NUOVA SALA MULTIMEDIALE DELLA FIRPO</w:t>
      </w:r>
    </w:p>
    <w:p w:rsidR="00715429" w:rsidRPr="00317972" w:rsidRDefault="00715429" w:rsidP="00317972">
      <w:pPr>
        <w:rPr>
          <w:rFonts w:ascii="Verdana" w:hAnsi="Verdana" w:cs="Arial"/>
          <w:color w:val="2D0A90"/>
        </w:rPr>
      </w:pPr>
    </w:p>
    <w:p w:rsidR="00715429" w:rsidRPr="00317972" w:rsidRDefault="00715429" w:rsidP="00317972">
      <w:pPr>
        <w:pStyle w:val="Titolo2"/>
        <w:rPr>
          <w:color w:val="2D0A90"/>
          <w:sz w:val="36"/>
        </w:rPr>
      </w:pPr>
    </w:p>
    <w:p w:rsidR="00715429" w:rsidRPr="00317972" w:rsidRDefault="00715429" w:rsidP="00317972">
      <w:pPr>
        <w:pStyle w:val="Titolo2"/>
        <w:rPr>
          <w:b w:val="0"/>
          <w:bCs w:val="0"/>
          <w:color w:val="2D0A90"/>
          <w:sz w:val="96"/>
        </w:rPr>
      </w:pPr>
      <w:proofErr w:type="spellStart"/>
      <w:r w:rsidRPr="00317972">
        <w:rPr>
          <w:b w:val="0"/>
          <w:color w:val="2D0A90"/>
          <w:sz w:val="96"/>
        </w:rPr>
        <w:t>Pericu</w:t>
      </w:r>
      <w:proofErr w:type="spellEnd"/>
      <w:r w:rsidRPr="00317972">
        <w:rPr>
          <w:b w:val="0"/>
          <w:color w:val="2D0A90"/>
          <w:sz w:val="96"/>
        </w:rPr>
        <w:t xml:space="preserve"> punta sulle periferie</w:t>
      </w:r>
    </w:p>
    <w:p w:rsidR="00715429" w:rsidRPr="00317972" w:rsidRDefault="00715429" w:rsidP="00317972">
      <w:pPr>
        <w:rPr>
          <w:rFonts w:ascii="Verdana" w:hAnsi="Verdana" w:cs="Arial"/>
          <w:color w:val="2D0A90"/>
        </w:rPr>
      </w:pPr>
    </w:p>
    <w:p w:rsidR="00715429" w:rsidRPr="00317972" w:rsidRDefault="00715429" w:rsidP="00317972">
      <w:pPr>
        <w:rPr>
          <w:rFonts w:ascii="Verdana" w:hAnsi="Verdana" w:cs="Arial"/>
          <w:color w:val="2D0A90"/>
        </w:rPr>
      </w:pPr>
    </w:p>
    <w:p w:rsidR="00715429" w:rsidRPr="00317972" w:rsidRDefault="00715429" w:rsidP="00317972">
      <w:pPr>
        <w:pStyle w:val="Titolo3"/>
        <w:rPr>
          <w:i w:val="0"/>
          <w:color w:val="2D0A90"/>
        </w:rPr>
      </w:pPr>
      <w:r w:rsidRPr="00317972">
        <w:rPr>
          <w:i w:val="0"/>
          <w:color w:val="2D0A90"/>
        </w:rPr>
        <w:t xml:space="preserve">“Il </w:t>
      </w:r>
      <w:proofErr w:type="spellStart"/>
      <w:r w:rsidRPr="00317972">
        <w:rPr>
          <w:i w:val="0"/>
          <w:color w:val="2D0A90"/>
        </w:rPr>
        <w:t>Cep</w:t>
      </w:r>
      <w:proofErr w:type="spellEnd"/>
      <w:r w:rsidRPr="00317972">
        <w:rPr>
          <w:i w:val="0"/>
          <w:color w:val="2D0A90"/>
        </w:rPr>
        <w:t xml:space="preserve"> è un esempio, Genova non finisce a De Ferrari”</w:t>
      </w:r>
    </w:p>
    <w:p w:rsidR="00715429" w:rsidRPr="00317972" w:rsidRDefault="00715429" w:rsidP="00317972">
      <w:pPr>
        <w:rPr>
          <w:rFonts w:ascii="Verdana" w:hAnsi="Verdana"/>
          <w:color w:val="2D0A90"/>
          <w:sz w:val="22"/>
        </w:rPr>
      </w:pPr>
    </w:p>
    <w:p w:rsidR="00715429" w:rsidRPr="00317972" w:rsidRDefault="00715429" w:rsidP="00317972">
      <w:pPr>
        <w:rPr>
          <w:rFonts w:ascii="Verdana" w:hAnsi="Verdana"/>
          <w:color w:val="2D0A90"/>
          <w:sz w:val="22"/>
        </w:rPr>
      </w:pPr>
    </w:p>
    <w:p w:rsidR="00715429" w:rsidRPr="00317972" w:rsidRDefault="00715429" w:rsidP="00317972">
      <w:pPr>
        <w:rPr>
          <w:rFonts w:ascii="Verdana" w:hAnsi="Verdana"/>
          <w:color w:val="2D0A90"/>
          <w:sz w:val="22"/>
        </w:rPr>
      </w:pP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«Il Comune può fare di più per le periferie, la città non fi</w:t>
      </w:r>
      <w:r w:rsidRPr="00317972">
        <w:rPr>
          <w:rFonts w:ascii="Verdana" w:hAnsi="Verdana"/>
          <w:color w:val="2D0A90"/>
          <w:sz w:val="22"/>
        </w:rPr>
        <w:softHyphen/>
        <w:t xml:space="preserve">nisce in piazza De Ferrari». </w:t>
      </w: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II sindaco di Genova Giu</w:t>
      </w:r>
      <w:r w:rsidRPr="00317972">
        <w:rPr>
          <w:rFonts w:ascii="Verdana" w:hAnsi="Verdana"/>
          <w:color w:val="2D0A90"/>
          <w:sz w:val="22"/>
        </w:rPr>
        <w:softHyphen/>
        <w:t xml:space="preserve">seppe </w:t>
      </w:r>
      <w:proofErr w:type="spellStart"/>
      <w:r w:rsidRPr="00317972">
        <w:rPr>
          <w:rFonts w:ascii="Verdana" w:hAnsi="Verdana"/>
          <w:color w:val="2D0A90"/>
          <w:sz w:val="22"/>
        </w:rPr>
        <w:t>Pericu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, ieri mattina al </w:t>
      </w:r>
      <w:proofErr w:type="spellStart"/>
      <w:r w:rsidRPr="00317972">
        <w:rPr>
          <w:rFonts w:ascii="Verdana" w:hAnsi="Verdana"/>
          <w:color w:val="2D0A90"/>
          <w:sz w:val="22"/>
        </w:rPr>
        <w:t>Cep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317972">
        <w:rPr>
          <w:rFonts w:ascii="Verdana" w:hAnsi="Verdana"/>
          <w:color w:val="2D0A90"/>
          <w:sz w:val="22"/>
        </w:rPr>
        <w:t>Voltri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 per inaugurare la nuova sala multimediale al</w:t>
      </w:r>
      <w:r w:rsidRPr="00317972">
        <w:rPr>
          <w:rFonts w:ascii="Verdana" w:hAnsi="Verdana"/>
          <w:color w:val="2D0A90"/>
          <w:sz w:val="22"/>
        </w:rPr>
        <w:softHyphen/>
        <w:t xml:space="preserve">la biblioteca </w:t>
      </w:r>
      <w:proofErr w:type="spellStart"/>
      <w:r w:rsidRPr="00317972">
        <w:rPr>
          <w:rFonts w:ascii="Verdana" w:hAnsi="Verdana"/>
          <w:color w:val="2D0A90"/>
          <w:sz w:val="22"/>
        </w:rPr>
        <w:t>Firpo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, é stato chiaro. </w:t>
      </w: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«</w:t>
      </w:r>
      <w:proofErr w:type="spellStart"/>
      <w:r w:rsidRPr="00317972">
        <w:rPr>
          <w:rFonts w:ascii="Verdana" w:hAnsi="Verdana"/>
          <w:color w:val="2D0A90"/>
          <w:sz w:val="22"/>
        </w:rPr>
        <w:t>Tursi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 - ha detto - de</w:t>
      </w:r>
      <w:r w:rsidRPr="00317972">
        <w:rPr>
          <w:rFonts w:ascii="Verdana" w:hAnsi="Verdana"/>
          <w:color w:val="2D0A90"/>
          <w:sz w:val="22"/>
        </w:rPr>
        <w:softHyphen/>
        <w:t>ve valorizzare le strutture dei quartieri più distanti dal cen</w:t>
      </w:r>
      <w:r w:rsidRPr="00317972">
        <w:rPr>
          <w:rFonts w:ascii="Verdana" w:hAnsi="Verdana"/>
          <w:color w:val="2D0A90"/>
          <w:sz w:val="22"/>
        </w:rPr>
        <w:softHyphen/>
        <w:t>tro della città: ci vuole del tempo, si sa che quando la macchina comunale si mette in moto è piuttosto lenta, ma siamo animati dalle migliori intenzioni, come dimostra, oggi, la massiccia presenza di autorità».</w:t>
      </w: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8"/>
        </w:rPr>
      </w:pPr>
      <w:r w:rsidRPr="00317972">
        <w:rPr>
          <w:rFonts w:ascii="Verdana" w:hAnsi="Verdana"/>
          <w:color w:val="2D0A90"/>
          <w:sz w:val="28"/>
        </w:rPr>
        <w:t>“ Un'iniziativa che supera il puro dato tecnico ”</w:t>
      </w: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</w:p>
    <w:p w:rsidR="00715429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C'erano infatti, oltre al pri</w:t>
      </w:r>
      <w:r w:rsidRPr="00317972">
        <w:rPr>
          <w:rFonts w:ascii="Verdana" w:hAnsi="Verdana"/>
          <w:color w:val="2D0A90"/>
          <w:sz w:val="22"/>
        </w:rPr>
        <w:softHyphen/>
        <w:t xml:space="preserve">mo cittadino, Luca </w:t>
      </w:r>
      <w:proofErr w:type="spellStart"/>
      <w:r w:rsidRPr="00317972">
        <w:rPr>
          <w:rFonts w:ascii="Verdana" w:hAnsi="Verdana"/>
          <w:color w:val="2D0A90"/>
          <w:sz w:val="22"/>
        </w:rPr>
        <w:t>Borzani</w:t>
      </w:r>
      <w:proofErr w:type="spellEnd"/>
      <w:r w:rsidRPr="00317972">
        <w:rPr>
          <w:rFonts w:ascii="Verdana" w:hAnsi="Verdana"/>
          <w:color w:val="2D0A90"/>
          <w:sz w:val="22"/>
        </w:rPr>
        <w:t>, assessore alla città Policen</w:t>
      </w:r>
      <w:r w:rsidRPr="00317972">
        <w:rPr>
          <w:rFonts w:ascii="Verdana" w:hAnsi="Verdana"/>
          <w:color w:val="2D0A90"/>
          <w:sz w:val="22"/>
        </w:rPr>
        <w:softHyphen/>
        <w:t xml:space="preserve">trica ed Educativa e Dante </w:t>
      </w:r>
      <w:proofErr w:type="spellStart"/>
      <w:r w:rsidRPr="00317972">
        <w:rPr>
          <w:rFonts w:ascii="Verdana" w:hAnsi="Verdana"/>
          <w:color w:val="2D0A90"/>
          <w:sz w:val="22"/>
        </w:rPr>
        <w:t>Taccani</w:t>
      </w:r>
      <w:proofErr w:type="spellEnd"/>
      <w:r w:rsidRPr="00317972">
        <w:rPr>
          <w:rFonts w:ascii="Verdana" w:hAnsi="Verdana"/>
          <w:color w:val="2D0A90"/>
          <w:sz w:val="22"/>
        </w:rPr>
        <w:t>, assessore alle Politi</w:t>
      </w:r>
      <w:r w:rsidRPr="00317972">
        <w:rPr>
          <w:rFonts w:ascii="Verdana" w:hAnsi="Verdana"/>
          <w:color w:val="2D0A90"/>
          <w:sz w:val="22"/>
        </w:rPr>
        <w:softHyphen/>
        <w:t>che Giovanili e alle Bibliote</w:t>
      </w:r>
      <w:r w:rsidRPr="00317972">
        <w:rPr>
          <w:rFonts w:ascii="Verdana" w:hAnsi="Verdana"/>
          <w:color w:val="2D0A90"/>
          <w:sz w:val="22"/>
        </w:rPr>
        <w:softHyphen/>
        <w:t xml:space="preserve">che. </w:t>
      </w: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 xml:space="preserve">«E' un'iniziativa che va ben oltre il puro dato tecnico: il valore sociale è molto più importante», ha ribadito il sindaco. </w:t>
      </w:r>
    </w:p>
    <w:p w:rsid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«Stiamo cercando di rimettere in sesto un'area per troppi anni isolata ed abban</w:t>
      </w:r>
      <w:r w:rsidRPr="00317972">
        <w:rPr>
          <w:rFonts w:ascii="Verdana" w:hAnsi="Verdana"/>
          <w:color w:val="2D0A90"/>
          <w:sz w:val="22"/>
        </w:rPr>
        <w:softHyphen/>
        <w:t>donata a sé stessa - ha prose</w:t>
      </w:r>
      <w:r w:rsidRPr="00317972">
        <w:rPr>
          <w:rFonts w:ascii="Verdana" w:hAnsi="Verdana"/>
          <w:color w:val="2D0A90"/>
          <w:sz w:val="22"/>
        </w:rPr>
        <w:softHyphen/>
        <w:t>guito -, ma sarebbe ben più difficile riuscirci, per non di</w:t>
      </w:r>
      <w:r w:rsidRPr="00317972">
        <w:rPr>
          <w:rFonts w:ascii="Verdana" w:hAnsi="Verdana"/>
          <w:color w:val="2D0A90"/>
          <w:sz w:val="22"/>
        </w:rPr>
        <w:softHyphen/>
        <w:t xml:space="preserve">re impossibile, senza l'aiuto delle associazioni che, negli ultimi anni, per prime hanno dato vivacità al </w:t>
      </w:r>
      <w:proofErr w:type="spellStart"/>
      <w:r w:rsidRPr="00317972">
        <w:rPr>
          <w:rFonts w:ascii="Verdana" w:hAnsi="Verdana"/>
          <w:color w:val="2D0A90"/>
          <w:sz w:val="22"/>
        </w:rPr>
        <w:t>Cep</w:t>
      </w:r>
      <w:proofErr w:type="spellEnd"/>
      <w:r w:rsidRPr="00317972">
        <w:rPr>
          <w:rFonts w:ascii="Verdana" w:hAnsi="Verdana"/>
          <w:color w:val="2D0A90"/>
          <w:sz w:val="22"/>
        </w:rPr>
        <w:t>: mi rife</w:t>
      </w:r>
      <w:r w:rsidRPr="00317972">
        <w:rPr>
          <w:rFonts w:ascii="Verdana" w:hAnsi="Verdana"/>
          <w:color w:val="2D0A90"/>
          <w:sz w:val="22"/>
        </w:rPr>
        <w:softHyphen/>
        <w:t>risco, in particolare, al con</w:t>
      </w:r>
      <w:r w:rsidRPr="00317972">
        <w:rPr>
          <w:rFonts w:ascii="Verdana" w:hAnsi="Verdana"/>
          <w:color w:val="2D0A90"/>
          <w:sz w:val="22"/>
        </w:rPr>
        <w:softHyphen/>
        <w:t xml:space="preserve">sorzio sportivo </w:t>
      </w:r>
      <w:proofErr w:type="spellStart"/>
      <w:r w:rsidRPr="00317972">
        <w:rPr>
          <w:rFonts w:ascii="Verdana" w:hAnsi="Verdana"/>
          <w:color w:val="2D0A90"/>
          <w:sz w:val="22"/>
        </w:rPr>
        <w:t>Pianacci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 e al circolo Arci Ragazzi Prome</w:t>
      </w:r>
      <w:r w:rsidRPr="00317972">
        <w:rPr>
          <w:rFonts w:ascii="Verdana" w:hAnsi="Verdana"/>
          <w:color w:val="2D0A90"/>
          <w:sz w:val="22"/>
        </w:rPr>
        <w:softHyphen/>
        <w:t>teo. Solo con l'unione delle forze possiamo gestire questo quartiere collinare che, come tanti altri a Genova, è stato co</w:t>
      </w:r>
      <w:r w:rsidRPr="00317972">
        <w:rPr>
          <w:rFonts w:ascii="Verdana" w:hAnsi="Verdana"/>
          <w:color w:val="2D0A90"/>
          <w:sz w:val="22"/>
        </w:rPr>
        <w:softHyphen/>
        <w:t>struito in un certo periodo storico e in una maniera par</w:t>
      </w:r>
      <w:r w:rsidRPr="00317972">
        <w:rPr>
          <w:rFonts w:ascii="Verdana" w:hAnsi="Verdana"/>
          <w:color w:val="2D0A90"/>
          <w:sz w:val="22"/>
        </w:rPr>
        <w:softHyphen/>
        <w:t>ticolare: tutte queste zone, so</w:t>
      </w:r>
      <w:r w:rsidRPr="00317972">
        <w:rPr>
          <w:rFonts w:ascii="Verdana" w:hAnsi="Verdana"/>
          <w:color w:val="2D0A90"/>
          <w:sz w:val="22"/>
        </w:rPr>
        <w:softHyphen/>
        <w:t>no molto difficili da decifra</w:t>
      </w:r>
      <w:r w:rsidRPr="00317972">
        <w:rPr>
          <w:rFonts w:ascii="Verdana" w:hAnsi="Verdana"/>
          <w:color w:val="2D0A90"/>
          <w:sz w:val="22"/>
        </w:rPr>
        <w:softHyphen/>
        <w:t>re».</w:t>
      </w: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8"/>
        </w:rPr>
      </w:pPr>
      <w:r w:rsidRPr="00317972">
        <w:rPr>
          <w:rFonts w:ascii="Verdana" w:hAnsi="Verdana"/>
          <w:color w:val="2D0A90"/>
          <w:sz w:val="28"/>
        </w:rPr>
        <w:t xml:space="preserve">«II consorzio </w:t>
      </w:r>
      <w:proofErr w:type="spellStart"/>
      <w:r w:rsidRPr="00317972">
        <w:rPr>
          <w:rFonts w:ascii="Verdana" w:hAnsi="Verdana"/>
          <w:color w:val="2D0A90"/>
          <w:sz w:val="28"/>
        </w:rPr>
        <w:t>Pianacci</w:t>
      </w:r>
      <w:proofErr w:type="spellEnd"/>
      <w:r w:rsidRPr="00317972">
        <w:rPr>
          <w:rFonts w:ascii="Verdana" w:hAnsi="Verdana"/>
          <w:color w:val="2D0A90"/>
          <w:sz w:val="28"/>
        </w:rPr>
        <w:t xml:space="preserve"> ha inventato la ricetta vincente: il progetto che porta avanti con le associazioni sta dando i suoi frutti»</w:t>
      </w: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Una promessa, o quasi, quel</w:t>
      </w:r>
      <w:r w:rsidRPr="00317972">
        <w:rPr>
          <w:rFonts w:ascii="Verdana" w:hAnsi="Verdana"/>
          <w:color w:val="2D0A90"/>
          <w:sz w:val="22"/>
        </w:rPr>
        <w:softHyphen/>
        <w:t xml:space="preserve">la del Sindaco. </w:t>
      </w: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 xml:space="preserve">Rilanciata dai successivi interventi dei suoi più stretti collaboratori, ed in particolare Luca </w:t>
      </w:r>
      <w:proofErr w:type="spellStart"/>
      <w:r w:rsidRPr="00317972">
        <w:rPr>
          <w:rFonts w:ascii="Verdana" w:hAnsi="Verdana"/>
          <w:color w:val="2D0A90"/>
          <w:sz w:val="22"/>
        </w:rPr>
        <w:t>Borzani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: </w:t>
      </w:r>
    </w:p>
    <w:p w:rsidR="00715429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 xml:space="preserve">«E' innegabile: il consorzio </w:t>
      </w:r>
      <w:proofErr w:type="spellStart"/>
      <w:r w:rsidRPr="00317972">
        <w:rPr>
          <w:rFonts w:ascii="Verdana" w:hAnsi="Verdana"/>
          <w:color w:val="2D0A90"/>
          <w:sz w:val="22"/>
        </w:rPr>
        <w:t>Pia</w:t>
      </w:r>
      <w:r w:rsidRPr="00317972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 ha inventato la ricetta </w:t>
      </w:r>
      <w:proofErr w:type="spellStart"/>
      <w:r w:rsidRPr="00317972">
        <w:rPr>
          <w:rFonts w:ascii="Verdana" w:hAnsi="Verdana"/>
          <w:color w:val="2D0A90"/>
          <w:sz w:val="22"/>
        </w:rPr>
        <w:t>Cep</w:t>
      </w:r>
      <w:proofErr w:type="spellEnd"/>
      <w:r w:rsidRPr="00317972">
        <w:rPr>
          <w:rFonts w:ascii="Verdana" w:hAnsi="Verdana"/>
          <w:color w:val="2D0A90"/>
          <w:sz w:val="22"/>
        </w:rPr>
        <w:t>. Una ricetta vincente, co</w:t>
      </w:r>
      <w:r w:rsidRPr="00317972">
        <w:rPr>
          <w:rFonts w:ascii="Verdana" w:hAnsi="Verdana"/>
          <w:color w:val="2D0A90"/>
          <w:sz w:val="22"/>
        </w:rPr>
        <w:softHyphen/>
        <w:t>me è vero che il progetto por</w:t>
      </w:r>
      <w:r w:rsidRPr="00317972">
        <w:rPr>
          <w:rFonts w:ascii="Verdana" w:hAnsi="Verdana"/>
          <w:color w:val="2D0A90"/>
          <w:sz w:val="22"/>
        </w:rPr>
        <w:softHyphen/>
        <w:t>tato avanti insieme alle altre associazioni sta dando i suoi frutti: si tratta di un'idea po</w:t>
      </w:r>
      <w:r w:rsidRPr="00317972">
        <w:rPr>
          <w:rFonts w:ascii="Verdana" w:hAnsi="Verdana"/>
          <w:color w:val="2D0A90"/>
          <w:sz w:val="22"/>
        </w:rPr>
        <w:softHyphen/>
        <w:t>sitiva, innovativa e di alta qualità, non un passatempo "dopolavoristico". E' impor</w:t>
      </w:r>
      <w:r w:rsidRPr="00317972">
        <w:rPr>
          <w:rFonts w:ascii="Verdana" w:hAnsi="Verdana"/>
          <w:color w:val="2D0A90"/>
          <w:sz w:val="22"/>
        </w:rPr>
        <w:softHyphen/>
        <w:t>tante che oggi i media tra</w:t>
      </w:r>
      <w:r w:rsidRPr="00317972">
        <w:rPr>
          <w:rFonts w:ascii="Verdana" w:hAnsi="Verdana"/>
          <w:color w:val="2D0A90"/>
          <w:sz w:val="22"/>
        </w:rPr>
        <w:softHyphen/>
        <w:t>smettano agli utenti la tra</w:t>
      </w:r>
      <w:r w:rsidRPr="00317972">
        <w:rPr>
          <w:rFonts w:ascii="Verdana" w:hAnsi="Verdana"/>
          <w:color w:val="2D0A90"/>
          <w:sz w:val="22"/>
        </w:rPr>
        <w:softHyphen/>
        <w:t xml:space="preserve">sformazione sociale in corso al </w:t>
      </w:r>
      <w:proofErr w:type="spellStart"/>
      <w:r w:rsidRPr="00317972">
        <w:rPr>
          <w:rFonts w:ascii="Verdana" w:hAnsi="Verdana"/>
          <w:color w:val="2D0A90"/>
          <w:sz w:val="22"/>
        </w:rPr>
        <w:t>Cep</w:t>
      </w:r>
      <w:proofErr w:type="spellEnd"/>
      <w:r w:rsidRPr="00317972">
        <w:rPr>
          <w:rFonts w:ascii="Verdana" w:hAnsi="Verdana"/>
          <w:color w:val="2D0A90"/>
          <w:sz w:val="22"/>
        </w:rPr>
        <w:t>, non più un luogo da guardare con paura, ma un nuovo centro di aggregazione per tutto il ponente, ma non solo. Partendo dall'alfabetiz</w:t>
      </w:r>
      <w:r w:rsidRPr="00317972">
        <w:rPr>
          <w:rFonts w:ascii="Verdana" w:hAnsi="Verdana"/>
          <w:color w:val="2D0A90"/>
          <w:sz w:val="22"/>
        </w:rPr>
        <w:softHyphen/>
        <w:t>zazione informatica degli an</w:t>
      </w:r>
      <w:r w:rsidRPr="00317972">
        <w:rPr>
          <w:rFonts w:ascii="Verdana" w:hAnsi="Verdana"/>
          <w:color w:val="2D0A90"/>
          <w:sz w:val="22"/>
        </w:rPr>
        <w:softHyphen/>
        <w:t>ziani, siamo arrivati fino ai nostri giorni in poco tempo, con l'inaugurazione delle tre postazioni Fastweb».</w:t>
      </w: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«Un servizio da adeguare al</w:t>
      </w:r>
      <w:r w:rsidRPr="00317972">
        <w:rPr>
          <w:rFonts w:ascii="Verdana" w:hAnsi="Verdana"/>
          <w:color w:val="2D0A90"/>
          <w:sz w:val="22"/>
        </w:rPr>
        <w:softHyphen/>
        <w:t>la nuova realtà sociale - ha ri</w:t>
      </w:r>
      <w:r w:rsidRPr="00317972">
        <w:rPr>
          <w:rFonts w:ascii="Verdana" w:hAnsi="Verdana"/>
          <w:color w:val="2D0A90"/>
          <w:sz w:val="22"/>
        </w:rPr>
        <w:softHyphen/>
        <w:t xml:space="preserve">lanciato poi Dante </w:t>
      </w:r>
      <w:proofErr w:type="spellStart"/>
      <w:r w:rsidRPr="00317972">
        <w:rPr>
          <w:rFonts w:ascii="Verdana" w:hAnsi="Verdana"/>
          <w:color w:val="2D0A90"/>
          <w:sz w:val="22"/>
        </w:rPr>
        <w:t>Taccani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 - Assistiamo, infatti, al feno</w:t>
      </w:r>
      <w:r w:rsidRPr="00317972">
        <w:rPr>
          <w:rFonts w:ascii="Verdana" w:hAnsi="Verdana"/>
          <w:color w:val="2D0A90"/>
          <w:sz w:val="22"/>
        </w:rPr>
        <w:softHyphen/>
        <w:t>meno di migrazione dal cen</w:t>
      </w:r>
      <w:r w:rsidRPr="00317972">
        <w:rPr>
          <w:rFonts w:ascii="Verdana" w:hAnsi="Verdana"/>
          <w:color w:val="2D0A90"/>
          <w:sz w:val="22"/>
        </w:rPr>
        <w:softHyphen/>
        <w:t>tro città alle periferie di mol</w:t>
      </w:r>
      <w:r w:rsidRPr="00317972">
        <w:rPr>
          <w:rFonts w:ascii="Verdana" w:hAnsi="Verdana"/>
          <w:color w:val="2D0A90"/>
          <w:sz w:val="22"/>
        </w:rPr>
        <w:softHyphen/>
        <w:t>ti stranieri: questo provoca, inevitabilmente, un aumento delle richieste di spazi di ag</w:t>
      </w:r>
      <w:r w:rsidRPr="00317972">
        <w:rPr>
          <w:rFonts w:ascii="Verdana" w:hAnsi="Verdana"/>
          <w:color w:val="2D0A90"/>
          <w:sz w:val="22"/>
        </w:rPr>
        <w:softHyphen/>
        <w:t>gregazioni, e direi che la bi</w:t>
      </w:r>
      <w:r w:rsidRPr="00317972">
        <w:rPr>
          <w:rFonts w:ascii="Verdana" w:hAnsi="Verdana"/>
          <w:color w:val="2D0A90"/>
          <w:sz w:val="22"/>
        </w:rPr>
        <w:softHyphen/>
        <w:t xml:space="preserve">blioteca </w:t>
      </w:r>
      <w:proofErr w:type="spellStart"/>
      <w:r w:rsidRPr="00317972">
        <w:rPr>
          <w:rFonts w:ascii="Verdana" w:hAnsi="Verdana"/>
          <w:color w:val="2D0A90"/>
          <w:sz w:val="22"/>
        </w:rPr>
        <w:t>Firpo</w:t>
      </w:r>
      <w:proofErr w:type="spellEnd"/>
      <w:r w:rsidRPr="00317972">
        <w:rPr>
          <w:rFonts w:ascii="Verdana" w:hAnsi="Verdana"/>
          <w:color w:val="2D0A90"/>
          <w:sz w:val="22"/>
        </w:rPr>
        <w:t>, insieme all'A</w:t>
      </w:r>
      <w:r w:rsidRPr="00317972">
        <w:rPr>
          <w:rFonts w:ascii="Verdana" w:hAnsi="Verdana"/>
          <w:color w:val="2D0A90"/>
          <w:sz w:val="22"/>
        </w:rPr>
        <w:softHyphen/>
        <w:t xml:space="preserve">rea </w:t>
      </w:r>
      <w:proofErr w:type="spellStart"/>
      <w:r w:rsidRPr="00317972">
        <w:rPr>
          <w:rFonts w:ascii="Verdana" w:hAnsi="Verdana"/>
          <w:color w:val="2D0A90"/>
          <w:sz w:val="22"/>
        </w:rPr>
        <w:t>Pianacci</w:t>
      </w:r>
      <w:proofErr w:type="spellEnd"/>
      <w:r w:rsidRPr="00317972">
        <w:rPr>
          <w:rFonts w:ascii="Verdana" w:hAnsi="Verdana"/>
          <w:color w:val="2D0A90"/>
          <w:sz w:val="22"/>
        </w:rPr>
        <w:t>, ne sono un ful</w:t>
      </w:r>
      <w:r w:rsidRPr="00317972">
        <w:rPr>
          <w:rFonts w:ascii="Verdana" w:hAnsi="Verdana"/>
          <w:color w:val="2D0A90"/>
          <w:sz w:val="22"/>
        </w:rPr>
        <w:softHyphen/>
        <w:t>gido esempio, un'esperienza unica in tutta la città».</w:t>
      </w: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</w:p>
    <w:p w:rsidR="00715429" w:rsidRPr="00317972" w:rsidRDefault="00715429" w:rsidP="00317972">
      <w:pPr>
        <w:pStyle w:val="Titolo4"/>
        <w:rPr>
          <w:rFonts w:ascii="Verdana" w:hAnsi="Verdana"/>
          <w:b w:val="0"/>
          <w:color w:val="2D0A90"/>
          <w:sz w:val="56"/>
        </w:rPr>
      </w:pPr>
      <w:r w:rsidRPr="00317972">
        <w:rPr>
          <w:rFonts w:ascii="Verdana" w:hAnsi="Verdana"/>
          <w:b w:val="0"/>
          <w:color w:val="2D0A90"/>
          <w:sz w:val="56"/>
        </w:rPr>
        <w:t xml:space="preserve">A </w:t>
      </w:r>
      <w:proofErr w:type="spellStart"/>
      <w:r w:rsidRPr="00317972">
        <w:rPr>
          <w:rFonts w:ascii="Verdana" w:hAnsi="Verdana"/>
          <w:b w:val="0"/>
          <w:color w:val="2D0A90"/>
          <w:sz w:val="56"/>
        </w:rPr>
        <w:t>Pianacci</w:t>
      </w:r>
      <w:proofErr w:type="spellEnd"/>
      <w:r w:rsidRPr="00317972">
        <w:rPr>
          <w:rFonts w:ascii="Verdana" w:hAnsi="Verdana"/>
          <w:b w:val="0"/>
          <w:color w:val="2D0A90"/>
          <w:sz w:val="56"/>
        </w:rPr>
        <w:t xml:space="preserve"> un concerto dell'</w:t>
      </w:r>
      <w:proofErr w:type="spellStart"/>
      <w:r w:rsidRPr="00317972">
        <w:rPr>
          <w:rFonts w:ascii="Verdana" w:hAnsi="Verdana"/>
          <w:b w:val="0"/>
          <w:color w:val="2D0A90"/>
          <w:sz w:val="56"/>
        </w:rPr>
        <w:t>Orchesta</w:t>
      </w:r>
      <w:proofErr w:type="spellEnd"/>
      <w:r w:rsidRPr="00317972">
        <w:rPr>
          <w:rFonts w:ascii="Verdana" w:hAnsi="Verdana"/>
          <w:b w:val="0"/>
          <w:color w:val="2D0A90"/>
          <w:sz w:val="56"/>
        </w:rPr>
        <w:t xml:space="preserve"> del Carlo Felice</w:t>
      </w: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8"/>
        </w:rPr>
      </w:pPr>
    </w:p>
    <w:p w:rsid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 xml:space="preserve">La </w:t>
      </w:r>
      <w:proofErr w:type="spellStart"/>
      <w:r w:rsidRPr="00317972">
        <w:rPr>
          <w:rFonts w:ascii="Verdana" w:hAnsi="Verdana"/>
          <w:color w:val="2D0A90"/>
          <w:sz w:val="22"/>
        </w:rPr>
        <w:t>chiusiura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 è per Franco Maggi, ex presidente della Circoscrizione VII ponente, ora capogruppo Ds in Comu</w:t>
      </w:r>
      <w:r w:rsidRPr="00317972">
        <w:rPr>
          <w:rFonts w:ascii="Verdana" w:hAnsi="Verdana"/>
          <w:color w:val="2D0A90"/>
          <w:sz w:val="22"/>
        </w:rPr>
        <w:softHyphen/>
        <w:t xml:space="preserve">ne: </w:t>
      </w:r>
    </w:p>
    <w:p w:rsid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715429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 xml:space="preserve">«Per anni, si è parlato del </w:t>
      </w:r>
      <w:proofErr w:type="spellStart"/>
      <w:r w:rsidRPr="00317972">
        <w:rPr>
          <w:rFonts w:ascii="Verdana" w:hAnsi="Verdana"/>
          <w:color w:val="2D0A90"/>
          <w:sz w:val="22"/>
        </w:rPr>
        <w:t>Cep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 solo quando avvenivano episodi di cronaca nera: ora qualcosa sta cambiando, an</w:t>
      </w:r>
      <w:r w:rsidRPr="00317972">
        <w:rPr>
          <w:rFonts w:ascii="Verdana" w:hAnsi="Verdana"/>
          <w:color w:val="2D0A90"/>
          <w:sz w:val="22"/>
        </w:rPr>
        <w:softHyphen/>
        <w:t>che perché la giunta è inten</w:t>
      </w:r>
      <w:r w:rsidRPr="00317972">
        <w:rPr>
          <w:rFonts w:ascii="Verdana" w:hAnsi="Verdana"/>
          <w:color w:val="2D0A90"/>
          <w:sz w:val="22"/>
        </w:rPr>
        <w:softHyphen/>
        <w:t xml:space="preserve">zionata a lavorare molto per le periferie nei prossimi anni». </w:t>
      </w: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715429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Il primo appuntamento, sarà l'arrivo di sessanta elementi dell'orchestra del teatro Car</w:t>
      </w:r>
      <w:r w:rsidRPr="00317972">
        <w:rPr>
          <w:rFonts w:ascii="Verdana" w:hAnsi="Verdana"/>
          <w:color w:val="2D0A90"/>
          <w:sz w:val="22"/>
        </w:rPr>
        <w:softHyphen/>
        <w:t>lo Felice, che il 27 luglio ter</w:t>
      </w:r>
      <w:r w:rsidRPr="00317972">
        <w:rPr>
          <w:rFonts w:ascii="Verdana" w:hAnsi="Verdana"/>
          <w:color w:val="2D0A90"/>
          <w:sz w:val="22"/>
        </w:rPr>
        <w:softHyphen/>
        <w:t>ranno un concerto negli spa</w:t>
      </w:r>
      <w:r w:rsidRPr="00317972">
        <w:rPr>
          <w:rFonts w:ascii="Verdana" w:hAnsi="Verdana"/>
          <w:color w:val="2D0A90"/>
          <w:sz w:val="22"/>
        </w:rPr>
        <w:softHyphen/>
        <w:t xml:space="preserve">zi dell'area </w:t>
      </w:r>
      <w:proofErr w:type="spellStart"/>
      <w:r w:rsidRPr="00317972">
        <w:rPr>
          <w:rFonts w:ascii="Verdana" w:hAnsi="Verdana"/>
          <w:color w:val="2D0A90"/>
          <w:sz w:val="22"/>
        </w:rPr>
        <w:t>Pianacci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». </w:t>
      </w: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715429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«Un al</w:t>
      </w:r>
      <w:r w:rsidRPr="00317972">
        <w:rPr>
          <w:rFonts w:ascii="Verdana" w:hAnsi="Verdana"/>
          <w:color w:val="2D0A90"/>
          <w:sz w:val="22"/>
        </w:rPr>
        <w:softHyphen/>
        <w:t>tro passo in avanti - ha con</w:t>
      </w:r>
      <w:r w:rsidRPr="00317972">
        <w:rPr>
          <w:rFonts w:ascii="Verdana" w:hAnsi="Verdana"/>
          <w:color w:val="2D0A90"/>
          <w:sz w:val="22"/>
        </w:rPr>
        <w:softHyphen/>
        <w:t>cluso - nel processo d'inte</w:t>
      </w:r>
      <w:r w:rsidRPr="00317972">
        <w:rPr>
          <w:rFonts w:ascii="Verdana" w:hAnsi="Verdana"/>
          <w:color w:val="2D0A90"/>
          <w:sz w:val="22"/>
        </w:rPr>
        <w:softHyphen/>
        <w:t>grazione sociale di tutto il quartiere.</w:t>
      </w:r>
    </w:p>
    <w:p w:rsid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715429" w:rsidRPr="00317972" w:rsidRDefault="00715429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DAVIDE NICORELLI</w:t>
      </w: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Pr="00317972" w:rsidRDefault="00317972" w:rsidP="00317972">
      <w:pPr>
        <w:pStyle w:val="Titolo"/>
        <w:jc w:val="left"/>
        <w:rPr>
          <w:rFonts w:ascii="Verdana" w:hAnsi="Verdana"/>
          <w:color w:val="2D0A90"/>
          <w:sz w:val="24"/>
        </w:rPr>
      </w:pPr>
      <w:r w:rsidRPr="00317972">
        <w:rPr>
          <w:rFonts w:ascii="Verdana" w:hAnsi="Verdana"/>
          <w:color w:val="2D0A90"/>
          <w:sz w:val="24"/>
        </w:rPr>
        <w:t>TRE POSTAZIONI FASTWEB IN BIBLIOTECA</w:t>
      </w:r>
    </w:p>
    <w:p w:rsidR="00317972" w:rsidRPr="00317972" w:rsidRDefault="00317972" w:rsidP="00317972">
      <w:pPr>
        <w:rPr>
          <w:rFonts w:ascii="Verdana" w:hAnsi="Verdana"/>
          <w:color w:val="2D0A90"/>
          <w:sz w:val="36"/>
        </w:rPr>
      </w:pPr>
    </w:p>
    <w:p w:rsidR="00317972" w:rsidRPr="00317972" w:rsidRDefault="00317972" w:rsidP="00317972">
      <w:pPr>
        <w:pStyle w:val="Sottotitolo"/>
        <w:jc w:val="left"/>
        <w:rPr>
          <w:rFonts w:ascii="Verdana" w:hAnsi="Verdana"/>
          <w:color w:val="2D0A90"/>
          <w:sz w:val="52"/>
        </w:rPr>
      </w:pPr>
      <w:proofErr w:type="spellStart"/>
      <w:r w:rsidRPr="00317972">
        <w:rPr>
          <w:rFonts w:ascii="Verdana" w:hAnsi="Verdana"/>
          <w:color w:val="2D0A90"/>
          <w:sz w:val="52"/>
        </w:rPr>
        <w:t>Genova-Rabat</w:t>
      </w:r>
      <w:proofErr w:type="spellEnd"/>
      <w:r w:rsidRPr="00317972">
        <w:rPr>
          <w:rFonts w:ascii="Verdana" w:hAnsi="Verdana"/>
          <w:color w:val="2D0A90"/>
          <w:sz w:val="52"/>
        </w:rPr>
        <w:t xml:space="preserve"> in webcam</w:t>
      </w:r>
    </w:p>
    <w:p w:rsidR="00317972" w:rsidRPr="00317972" w:rsidRDefault="00317972" w:rsidP="00317972">
      <w:pPr>
        <w:rPr>
          <w:rFonts w:ascii="Verdana" w:hAnsi="Verdana"/>
          <w:color w:val="2D0A90"/>
          <w:sz w:val="36"/>
        </w:rPr>
      </w:pP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Tre postazioni Fastweb, di cui una dotata di webcam: si realiz</w:t>
      </w:r>
      <w:r w:rsidRPr="00317972">
        <w:rPr>
          <w:rFonts w:ascii="Verdana" w:hAnsi="Verdana"/>
          <w:color w:val="2D0A90"/>
          <w:sz w:val="22"/>
        </w:rPr>
        <w:softHyphen/>
        <w:t xml:space="preserve">za un sogno, per la piccola, ma funzionale biblioteca </w:t>
      </w:r>
      <w:proofErr w:type="spellStart"/>
      <w:r w:rsidRPr="00317972">
        <w:rPr>
          <w:rFonts w:ascii="Verdana" w:hAnsi="Verdana"/>
          <w:color w:val="2D0A90"/>
          <w:sz w:val="22"/>
        </w:rPr>
        <w:t>Firpo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 di via della </w:t>
      </w:r>
      <w:proofErr w:type="spellStart"/>
      <w:r w:rsidRPr="00317972">
        <w:rPr>
          <w:rFonts w:ascii="Verdana" w:hAnsi="Verdana"/>
          <w:color w:val="2D0A90"/>
          <w:sz w:val="22"/>
        </w:rPr>
        <w:t>Benedicta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 2, al </w:t>
      </w:r>
      <w:proofErr w:type="spellStart"/>
      <w:r w:rsidRPr="00317972">
        <w:rPr>
          <w:rFonts w:ascii="Verdana" w:hAnsi="Verdana"/>
          <w:color w:val="2D0A90"/>
          <w:sz w:val="22"/>
        </w:rPr>
        <w:t>Cep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317972">
        <w:rPr>
          <w:rFonts w:ascii="Verdana" w:hAnsi="Verdana"/>
          <w:color w:val="2D0A90"/>
          <w:sz w:val="22"/>
        </w:rPr>
        <w:t>Voltri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. </w:t>
      </w: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Sabina Carlini, respon</w:t>
      </w:r>
      <w:r w:rsidRPr="00317972">
        <w:rPr>
          <w:rFonts w:ascii="Verdana" w:hAnsi="Verdana"/>
          <w:color w:val="2D0A90"/>
          <w:sz w:val="22"/>
        </w:rPr>
        <w:softHyphen/>
        <w:t>sabile delle sale, trattiene a sten</w:t>
      </w:r>
      <w:r w:rsidRPr="00317972">
        <w:rPr>
          <w:rFonts w:ascii="Verdana" w:hAnsi="Verdana"/>
          <w:color w:val="2D0A90"/>
          <w:sz w:val="22"/>
        </w:rPr>
        <w:softHyphen/>
        <w:t>to l'emozione al momento dell'i</w:t>
      </w:r>
      <w:r w:rsidRPr="00317972">
        <w:rPr>
          <w:rFonts w:ascii="Verdana" w:hAnsi="Verdana"/>
          <w:color w:val="2D0A90"/>
          <w:sz w:val="22"/>
        </w:rPr>
        <w:softHyphen/>
        <w:t>naugurazione: «E' un passo in avanti da gigante: il servizio che offriamo agli abitanti non è de</w:t>
      </w:r>
      <w:r w:rsidRPr="00317972">
        <w:rPr>
          <w:rFonts w:ascii="Verdana" w:hAnsi="Verdana"/>
          <w:color w:val="2D0A90"/>
          <w:sz w:val="22"/>
        </w:rPr>
        <w:softHyphen/>
        <w:t>stinato altro che a migliorare. Uno strumento del genere ci apre orizzonti inimmaginabili fi</w:t>
      </w:r>
      <w:r w:rsidRPr="00317972">
        <w:rPr>
          <w:rFonts w:ascii="Verdana" w:hAnsi="Verdana"/>
          <w:color w:val="2D0A90"/>
          <w:sz w:val="22"/>
        </w:rPr>
        <w:softHyphen/>
        <w:t>no a poco tempo fa».</w:t>
      </w: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Sono serviti anni di lavoro, per realizzare questo centro che, ne</w:t>
      </w:r>
      <w:r w:rsidRPr="00317972">
        <w:rPr>
          <w:rFonts w:ascii="Verdana" w:hAnsi="Verdana"/>
          <w:color w:val="2D0A90"/>
          <w:sz w:val="22"/>
        </w:rPr>
        <w:softHyphen/>
        <w:t>gli ultimi trentasei mesi, ha avuto un incremento notevole sia per quanto riguarda i libri ri</w:t>
      </w:r>
      <w:r w:rsidRPr="00317972">
        <w:rPr>
          <w:rFonts w:ascii="Verdana" w:hAnsi="Verdana"/>
          <w:color w:val="2D0A90"/>
          <w:sz w:val="22"/>
        </w:rPr>
        <w:softHyphen/>
        <w:t>chiesti in prestito (120%) sia per la presenza di utenti che si re</w:t>
      </w:r>
      <w:r w:rsidRPr="00317972">
        <w:rPr>
          <w:rFonts w:ascii="Verdana" w:hAnsi="Verdana"/>
          <w:color w:val="2D0A90"/>
          <w:sz w:val="22"/>
        </w:rPr>
        <w:softHyphen/>
        <w:t>cano in biblioteca per la lettura e lo studio in sede (34%).</w:t>
      </w:r>
    </w:p>
    <w:p w:rsid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>Nel corso del 2002, infatti, l'ar</w:t>
      </w:r>
      <w:r w:rsidRPr="00317972">
        <w:rPr>
          <w:rFonts w:ascii="Verdana" w:hAnsi="Verdana"/>
          <w:color w:val="2D0A90"/>
          <w:sz w:val="22"/>
        </w:rPr>
        <w:softHyphen/>
        <w:t>chivio ha registrato oltre 9000 opere andate in prestito e circa 5500 utenti che hanno fruito del</w:t>
      </w:r>
      <w:r w:rsidRPr="00317972">
        <w:rPr>
          <w:rFonts w:ascii="Verdana" w:hAnsi="Verdana"/>
          <w:color w:val="2D0A90"/>
          <w:sz w:val="22"/>
        </w:rPr>
        <w:softHyphen/>
        <w:t>la biblioteca per la lettura in se</w:t>
      </w:r>
      <w:r w:rsidRPr="00317972">
        <w:rPr>
          <w:rFonts w:ascii="Verdana" w:hAnsi="Verdana"/>
          <w:color w:val="2D0A90"/>
          <w:sz w:val="22"/>
        </w:rPr>
        <w:softHyphen/>
        <w:t>de di libri e periodici.</w:t>
      </w:r>
    </w:p>
    <w:p w:rsid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Default="00317972" w:rsidP="00317972">
      <w:pPr>
        <w:ind w:firstLine="851"/>
        <w:rPr>
          <w:rFonts w:ascii="Verdana" w:hAnsi="Verdana"/>
          <w:color w:val="2D0A90"/>
        </w:rPr>
      </w:pPr>
      <w:r w:rsidRPr="00317972">
        <w:rPr>
          <w:rFonts w:ascii="Verdana" w:hAnsi="Verdana"/>
          <w:color w:val="2D0A90"/>
        </w:rPr>
        <w:t>Ma il dato più rilevante che ri</w:t>
      </w:r>
      <w:r w:rsidRPr="00317972">
        <w:rPr>
          <w:rFonts w:ascii="Verdana" w:hAnsi="Verdana"/>
          <w:color w:val="2D0A90"/>
        </w:rPr>
        <w:softHyphen/>
        <w:t xml:space="preserve">guarda l'edificio di via della </w:t>
      </w:r>
      <w:proofErr w:type="spellStart"/>
      <w:r w:rsidRPr="00317972">
        <w:rPr>
          <w:rFonts w:ascii="Verdana" w:hAnsi="Verdana"/>
          <w:color w:val="2D0A90"/>
        </w:rPr>
        <w:t>Be</w:t>
      </w:r>
      <w:r w:rsidRPr="00317972">
        <w:rPr>
          <w:rFonts w:ascii="Verdana" w:hAnsi="Verdana"/>
          <w:color w:val="2D0A90"/>
        </w:rPr>
        <w:softHyphen/>
        <w:t>nedicta</w:t>
      </w:r>
      <w:proofErr w:type="spellEnd"/>
      <w:r w:rsidRPr="00317972">
        <w:rPr>
          <w:rFonts w:ascii="Verdana" w:hAnsi="Verdana"/>
          <w:color w:val="2D0A90"/>
        </w:rPr>
        <w:t xml:space="preserve"> è un altro: la crescita esponenziale degli incontri di at</w:t>
      </w:r>
      <w:r w:rsidRPr="00317972">
        <w:rPr>
          <w:rFonts w:ascii="Verdana" w:hAnsi="Verdana"/>
          <w:color w:val="2D0A90"/>
        </w:rPr>
        <w:softHyphen/>
        <w:t>tività didattiche e culturali, proposte di volta in volta a fasce di utenza molto eterogenee fra lo</w:t>
      </w:r>
      <w:r w:rsidRPr="00317972">
        <w:rPr>
          <w:rFonts w:ascii="Verdana" w:hAnsi="Verdana"/>
          <w:color w:val="2D0A90"/>
        </w:rPr>
        <w:softHyphen/>
        <w:t>ro, dai bimbi della scuola ma</w:t>
      </w:r>
      <w:r w:rsidRPr="00317972">
        <w:rPr>
          <w:rFonts w:ascii="Verdana" w:hAnsi="Verdana"/>
          <w:color w:val="2D0A90"/>
        </w:rPr>
        <w:softHyphen/>
        <w:t>terna, ai ragazzi della scuola dell'obbligo, ai cittadini del quar</w:t>
      </w:r>
      <w:r w:rsidRPr="00317972">
        <w:rPr>
          <w:rFonts w:ascii="Verdana" w:hAnsi="Verdana"/>
          <w:color w:val="2D0A90"/>
        </w:rPr>
        <w:softHyphen/>
        <w:t>tiere (comprese le attività speci</w:t>
      </w:r>
      <w:r w:rsidRPr="00317972">
        <w:rPr>
          <w:rFonts w:ascii="Verdana" w:hAnsi="Verdana"/>
          <w:color w:val="2D0A90"/>
        </w:rPr>
        <w:softHyphen/>
        <w:t>fiche mirate all'integrazione del</w:t>
      </w:r>
      <w:r w:rsidRPr="00317972">
        <w:rPr>
          <w:rFonts w:ascii="Verdana" w:hAnsi="Verdana"/>
          <w:color w:val="2D0A90"/>
        </w:rPr>
        <w:softHyphen/>
        <w:t>la comunità in lingua araba re</w:t>
      </w:r>
      <w:r w:rsidRPr="00317972">
        <w:rPr>
          <w:rFonts w:ascii="Verdana" w:hAnsi="Verdana"/>
          <w:color w:val="2D0A90"/>
        </w:rPr>
        <w:softHyphen/>
        <w:t>sid</w:t>
      </w:r>
      <w:r>
        <w:rPr>
          <w:rFonts w:ascii="Verdana" w:hAnsi="Verdana"/>
          <w:color w:val="2D0A90"/>
        </w:rPr>
        <w:t>ente nel quartiere).</w:t>
      </w:r>
    </w:p>
    <w:p w:rsidR="00317972" w:rsidRDefault="00317972" w:rsidP="00317972">
      <w:pPr>
        <w:ind w:firstLine="851"/>
        <w:rPr>
          <w:rFonts w:ascii="Verdana" w:hAnsi="Verdana"/>
          <w:color w:val="2D0A90"/>
        </w:rPr>
      </w:pPr>
    </w:p>
    <w:p w:rsidR="00317972" w:rsidRDefault="00317972" w:rsidP="00317972">
      <w:pPr>
        <w:ind w:firstLine="851"/>
        <w:rPr>
          <w:rFonts w:ascii="Verdana" w:hAnsi="Verdana"/>
          <w:color w:val="2D0A90"/>
        </w:rPr>
      </w:pPr>
      <w:r w:rsidRPr="00317972">
        <w:rPr>
          <w:rFonts w:ascii="Verdana" w:hAnsi="Verdana"/>
          <w:color w:val="2D0A90"/>
        </w:rPr>
        <w:t>Nel corso del 2000 la biblioteca ha orga</w:t>
      </w:r>
      <w:r w:rsidRPr="00317972">
        <w:rPr>
          <w:rFonts w:ascii="Verdana" w:hAnsi="Verdana"/>
          <w:color w:val="2D0A90"/>
        </w:rPr>
        <w:softHyphen/>
        <w:t>nizzato, anche in collaborazione con associazioni e strutture pre</w:t>
      </w:r>
      <w:r w:rsidRPr="00317972">
        <w:rPr>
          <w:rFonts w:ascii="Verdana" w:hAnsi="Verdana"/>
          <w:color w:val="2D0A90"/>
        </w:rPr>
        <w:softHyphen/>
        <w:t>senti sul territorio, 96 incontri.</w:t>
      </w:r>
    </w:p>
    <w:p w:rsidR="00317972" w:rsidRDefault="00317972" w:rsidP="00317972">
      <w:pPr>
        <w:ind w:firstLine="851"/>
        <w:rPr>
          <w:rFonts w:ascii="Verdana" w:hAnsi="Verdana"/>
          <w:color w:val="2D0A90"/>
        </w:rPr>
      </w:pPr>
      <w:r w:rsidRPr="00317972">
        <w:rPr>
          <w:rFonts w:ascii="Verdana" w:hAnsi="Verdana"/>
          <w:color w:val="2D0A90"/>
        </w:rPr>
        <w:t>Nel corso del 20</w:t>
      </w:r>
      <w:r>
        <w:rPr>
          <w:rFonts w:ascii="Verdana" w:hAnsi="Verdana"/>
          <w:color w:val="2D0A90"/>
        </w:rPr>
        <w:t>01 gli incontri so</w:t>
      </w:r>
      <w:r>
        <w:rPr>
          <w:rFonts w:ascii="Verdana" w:hAnsi="Verdana"/>
          <w:color w:val="2D0A90"/>
        </w:rPr>
        <w:softHyphen/>
        <w:t>no stati 92.</w:t>
      </w:r>
    </w:p>
    <w:p w:rsidR="00317972" w:rsidRDefault="00317972" w:rsidP="00317972">
      <w:pPr>
        <w:ind w:firstLine="851"/>
        <w:rPr>
          <w:rFonts w:ascii="Verdana" w:hAnsi="Verdana"/>
          <w:color w:val="2D0A90"/>
        </w:rPr>
      </w:pPr>
      <w:r w:rsidRPr="00317972">
        <w:rPr>
          <w:rFonts w:ascii="Verdana" w:hAnsi="Verdana"/>
          <w:color w:val="2D0A90"/>
        </w:rPr>
        <w:t>Nel 2002, infine, si so</w:t>
      </w:r>
      <w:r w:rsidRPr="00317972">
        <w:rPr>
          <w:rFonts w:ascii="Verdana" w:hAnsi="Verdana"/>
          <w:color w:val="2D0A90"/>
        </w:rPr>
        <w:softHyphen/>
        <w:t>no tenuti 173 incon</w:t>
      </w:r>
      <w:r>
        <w:rPr>
          <w:rFonts w:ascii="Verdana" w:hAnsi="Verdana"/>
          <w:color w:val="2D0A90"/>
        </w:rPr>
        <w:t>tri, uno ogni due giorni.</w:t>
      </w:r>
    </w:p>
    <w:p w:rsidR="00317972" w:rsidRDefault="00317972" w:rsidP="00317972">
      <w:pPr>
        <w:ind w:firstLine="851"/>
        <w:rPr>
          <w:rFonts w:ascii="Verdana" w:hAnsi="Verdana"/>
          <w:color w:val="2D0A90"/>
        </w:rPr>
      </w:pPr>
    </w:p>
    <w:p w:rsidR="00317972" w:rsidRDefault="00317972" w:rsidP="00317972">
      <w:pPr>
        <w:ind w:firstLine="851"/>
        <w:rPr>
          <w:rFonts w:ascii="Verdana" w:hAnsi="Verdana"/>
          <w:color w:val="2D0A90"/>
        </w:rPr>
      </w:pPr>
      <w:r w:rsidRPr="00317972">
        <w:rPr>
          <w:rFonts w:ascii="Verdana" w:hAnsi="Verdana"/>
          <w:color w:val="2D0A90"/>
        </w:rPr>
        <w:t>«Le iniziative di di</w:t>
      </w:r>
      <w:r w:rsidRPr="00317972">
        <w:rPr>
          <w:rFonts w:ascii="Verdana" w:hAnsi="Verdana"/>
          <w:color w:val="2D0A90"/>
        </w:rPr>
        <w:softHyphen/>
        <w:t>versa natura - ha proseguito Carlini - hanno portato qui, ogni anno, diverse migliaia di utenti, sempre soddisfatti da questa at</w:t>
      </w:r>
      <w:r w:rsidRPr="00317972">
        <w:rPr>
          <w:rFonts w:ascii="Verdana" w:hAnsi="Verdana"/>
          <w:color w:val="2D0A90"/>
        </w:rPr>
        <w:softHyphen/>
        <w:t>tività "non tradizionale" della bi</w:t>
      </w:r>
      <w:r w:rsidRPr="00317972">
        <w:rPr>
          <w:rFonts w:ascii="Verdana" w:hAnsi="Verdana"/>
          <w:color w:val="2D0A90"/>
        </w:rPr>
        <w:softHyphen/>
        <w:t>blioteca, che funziona sempre di più come centro civico di aggre</w:t>
      </w:r>
      <w:r w:rsidRPr="00317972">
        <w:rPr>
          <w:rFonts w:ascii="Verdana" w:hAnsi="Verdana"/>
          <w:color w:val="2D0A90"/>
        </w:rPr>
        <w:softHyphen/>
        <w:t>gazione sociale: è interessante come alcuni di loro non proven</w:t>
      </w:r>
      <w:r w:rsidRPr="00317972">
        <w:rPr>
          <w:rFonts w:ascii="Verdana" w:hAnsi="Verdana"/>
          <w:color w:val="2D0A90"/>
        </w:rPr>
        <w:softHyphen/>
        <w:t>gano dal quartiere, ma anche da altre zone del ponente».</w:t>
      </w:r>
    </w:p>
    <w:p w:rsidR="00317972" w:rsidRDefault="00317972" w:rsidP="00317972">
      <w:pPr>
        <w:ind w:firstLine="851"/>
        <w:rPr>
          <w:rFonts w:ascii="Verdana" w:hAnsi="Verdana"/>
          <w:color w:val="2D0A90"/>
        </w:rPr>
      </w:pPr>
    </w:p>
    <w:p w:rsid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  <w:r w:rsidRPr="00317972">
        <w:rPr>
          <w:rFonts w:ascii="Verdana" w:hAnsi="Verdana"/>
          <w:color w:val="2D0A90"/>
          <w:sz w:val="22"/>
        </w:rPr>
        <w:t xml:space="preserve">Appagato, anche Carlo </w:t>
      </w:r>
      <w:proofErr w:type="spellStart"/>
      <w:r w:rsidRPr="00317972">
        <w:rPr>
          <w:rFonts w:ascii="Verdana" w:hAnsi="Verdana"/>
          <w:color w:val="2D0A90"/>
          <w:sz w:val="22"/>
        </w:rPr>
        <w:t>Besana</w:t>
      </w:r>
      <w:proofErr w:type="spellEnd"/>
      <w:r w:rsidRPr="00317972">
        <w:rPr>
          <w:rFonts w:ascii="Verdana" w:hAnsi="Verdana"/>
          <w:color w:val="2D0A90"/>
          <w:sz w:val="22"/>
        </w:rPr>
        <w:t xml:space="preserve">. presidente del consorzio </w:t>
      </w:r>
      <w:proofErr w:type="spellStart"/>
      <w:r w:rsidRPr="00317972">
        <w:rPr>
          <w:rFonts w:ascii="Verdana" w:hAnsi="Verdana"/>
          <w:color w:val="2D0A90"/>
          <w:sz w:val="22"/>
        </w:rPr>
        <w:t>Pia</w:t>
      </w:r>
      <w:r w:rsidRPr="00317972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317972">
        <w:rPr>
          <w:rFonts w:ascii="Verdana" w:hAnsi="Verdana"/>
          <w:color w:val="2D0A90"/>
          <w:sz w:val="22"/>
        </w:rPr>
        <w:t>, che non manca di sottoli</w:t>
      </w:r>
      <w:r w:rsidRPr="00317972">
        <w:rPr>
          <w:rFonts w:ascii="Verdana" w:hAnsi="Verdana"/>
          <w:color w:val="2D0A90"/>
          <w:sz w:val="22"/>
        </w:rPr>
        <w:softHyphen/>
        <w:t>neare le caratteristiche tecniche delle postazioni: «Una connes</w:t>
      </w:r>
      <w:r w:rsidRPr="00317972">
        <w:rPr>
          <w:rFonts w:ascii="Verdana" w:hAnsi="Verdana"/>
          <w:color w:val="2D0A90"/>
          <w:sz w:val="22"/>
        </w:rPr>
        <w:softHyphen/>
        <w:t>sione dieci volte più veloce di quella "normale", anche se qui non abbiamo la fibra ottica. Con la webcam stiamo pensando di mettere in collegamento la co</w:t>
      </w:r>
      <w:r w:rsidRPr="00317972">
        <w:rPr>
          <w:rFonts w:ascii="Verdana" w:hAnsi="Verdana"/>
          <w:color w:val="2D0A90"/>
          <w:sz w:val="22"/>
        </w:rPr>
        <w:softHyphen/>
        <w:t>munità marocchina del nostro quartiere, con i loro parenti a Ra</w:t>
      </w:r>
      <w:r w:rsidRPr="00317972">
        <w:rPr>
          <w:rFonts w:ascii="Verdana" w:hAnsi="Verdana"/>
          <w:color w:val="2D0A90"/>
          <w:sz w:val="22"/>
        </w:rPr>
        <w:softHyphen/>
        <w:t>bat: purtroppo la webcam che abbiamo spedito in Marocco non è ancora attiva, ma a giorni pensiamo di risolvere la que</w:t>
      </w:r>
      <w:r w:rsidRPr="00317972">
        <w:rPr>
          <w:rFonts w:ascii="Verdana" w:hAnsi="Verdana"/>
          <w:color w:val="2D0A90"/>
          <w:sz w:val="22"/>
        </w:rPr>
        <w:softHyphen/>
        <w:t>stione. Altri due computer che verranno usati solo per la vi</w:t>
      </w:r>
      <w:r w:rsidRPr="00317972">
        <w:rPr>
          <w:rFonts w:ascii="Verdana" w:hAnsi="Verdana"/>
          <w:color w:val="2D0A90"/>
          <w:sz w:val="22"/>
        </w:rPr>
        <w:softHyphen/>
        <w:t xml:space="preserve">deoscrittura, sono stati riciclati da vecchi </w:t>
      </w:r>
      <w:proofErr w:type="spellStart"/>
      <w:r w:rsidRPr="00317972">
        <w:rPr>
          <w:rFonts w:ascii="Verdana" w:hAnsi="Verdana"/>
          <w:color w:val="2D0A90"/>
          <w:sz w:val="22"/>
        </w:rPr>
        <w:t>Pc</w:t>
      </w:r>
      <w:proofErr w:type="spellEnd"/>
      <w:r w:rsidRPr="00317972">
        <w:rPr>
          <w:rFonts w:ascii="Verdana" w:hAnsi="Verdana"/>
          <w:color w:val="2D0A90"/>
          <w:sz w:val="22"/>
        </w:rPr>
        <w:t>, a dimostrazione di come si possano ottenere buoni risultati spendendo poco o nul</w:t>
      </w:r>
      <w:r w:rsidRPr="00317972">
        <w:rPr>
          <w:rFonts w:ascii="Verdana" w:hAnsi="Verdana"/>
          <w:color w:val="2D0A90"/>
          <w:sz w:val="22"/>
        </w:rPr>
        <w:softHyphen/>
        <w:t>la».</w:t>
      </w:r>
    </w:p>
    <w:p w:rsid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317972" w:rsidRPr="00317972" w:rsidRDefault="00317972" w:rsidP="00317972">
      <w:pPr>
        <w:ind w:firstLine="851"/>
        <w:rPr>
          <w:rFonts w:ascii="Verdana" w:hAnsi="Verdana"/>
          <w:color w:val="2D0A90"/>
          <w:sz w:val="22"/>
        </w:rPr>
      </w:pPr>
    </w:p>
    <w:p w:rsidR="00AB1582" w:rsidRPr="00317972" w:rsidRDefault="00317972" w:rsidP="00317972">
      <w:pPr>
        <w:rPr>
          <w:rFonts w:ascii="Verdana" w:hAnsi="Verdana"/>
          <w:color w:val="2D0A90"/>
        </w:rPr>
      </w:pPr>
      <w:r w:rsidRPr="00317972">
        <w:rPr>
          <w:rFonts w:ascii="Verdana" w:hAnsi="Verdana"/>
          <w:color w:val="2D0A90"/>
          <w:sz w:val="22"/>
        </w:rPr>
        <w:t>[</w:t>
      </w:r>
      <w:proofErr w:type="spellStart"/>
      <w:r w:rsidRPr="00317972">
        <w:rPr>
          <w:rFonts w:ascii="Verdana" w:hAnsi="Verdana"/>
          <w:color w:val="2D0A90"/>
          <w:sz w:val="22"/>
        </w:rPr>
        <w:t>d.n.</w:t>
      </w:r>
      <w:proofErr w:type="spellEnd"/>
      <w:r w:rsidRPr="00317972">
        <w:rPr>
          <w:rFonts w:ascii="Verdana" w:hAnsi="Verdana"/>
          <w:color w:val="2D0A90"/>
          <w:sz w:val="22"/>
        </w:rPr>
        <w:t>)</w:t>
      </w:r>
    </w:p>
    <w:sectPr w:rsidR="00AB1582" w:rsidRPr="0031797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2016-05-30T14:10:00Z</dcterms:created>
  <dcterms:modified xsi:type="dcterms:W3CDTF">2016-05-30T14:10:00Z</dcterms:modified>
</cp:coreProperties>
</file>